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8C" w:rsidRDefault="00CC798C" w:rsidP="00CC798C">
      <w:pPr>
        <w:spacing w:after="0" w:line="1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A</w:t>
      </w:r>
      <w:r w:rsidR="00987D7A" w:rsidRPr="004C23E0">
        <w:rPr>
          <w:b/>
          <w:sz w:val="32"/>
          <w:szCs w:val="32"/>
        </w:rPr>
        <w:t>ΠΟΛΥΤΙΚΙΟ ΟΣΙΟΥ ΕΥΘΥΜΙΟΥ ΤΟΥ ΜΕΓΑΛΟΥ</w:t>
      </w:r>
      <w:bookmarkStart w:id="0" w:name="_GoBack"/>
      <w:bookmarkEnd w:id="0"/>
    </w:p>
    <w:p w:rsidR="00CC798C" w:rsidRPr="00CC798C" w:rsidRDefault="00CC798C" w:rsidP="00CC798C">
      <w:pPr>
        <w:spacing w:after="0" w:line="1240" w:lineRule="exact"/>
        <w:jc w:val="center"/>
        <w:rPr>
          <w:sz w:val="32"/>
          <w:szCs w:val="32"/>
        </w:rPr>
      </w:pPr>
      <w:r w:rsidRPr="00CC798C">
        <w:rPr>
          <w:sz w:val="32"/>
          <w:szCs w:val="32"/>
          <w:lang w:val="en-US"/>
        </w:rPr>
        <w:t>(</w:t>
      </w:r>
      <w:proofErr w:type="spellStart"/>
      <w:proofErr w:type="gramStart"/>
      <w:r w:rsidRPr="00CC798C">
        <w:rPr>
          <w:sz w:val="32"/>
          <w:szCs w:val="32"/>
        </w:rPr>
        <w:t>Αθ.Καραμἀνη</w:t>
      </w:r>
      <w:proofErr w:type="spellEnd"/>
      <w:proofErr w:type="gramEnd"/>
      <w:r w:rsidRPr="00CC798C">
        <w:rPr>
          <w:sz w:val="32"/>
          <w:szCs w:val="32"/>
        </w:rPr>
        <w:t xml:space="preserve">, ελαφρώς διασκευασμένο υπό </w:t>
      </w:r>
      <w:proofErr w:type="spellStart"/>
      <w:r w:rsidRPr="00CC798C">
        <w:rPr>
          <w:sz w:val="32"/>
          <w:szCs w:val="32"/>
        </w:rPr>
        <w:t>ι.Π</w:t>
      </w:r>
      <w:proofErr w:type="spellEnd"/>
      <w:r w:rsidRPr="00CC798C">
        <w:rPr>
          <w:sz w:val="32"/>
          <w:szCs w:val="32"/>
        </w:rPr>
        <w:t>)</w:t>
      </w:r>
    </w:p>
    <w:p w:rsidR="00987D7A" w:rsidRPr="004C23E0" w:rsidRDefault="00987D7A" w:rsidP="00CC798C">
      <w:pPr>
        <w:spacing w:after="0" w:line="1240" w:lineRule="exact"/>
        <w:jc w:val="center"/>
        <w:rPr>
          <w:rFonts w:ascii="BZ Ison" w:hAnsi="BZ Ison" w:cs="Tahoma"/>
          <w:b/>
          <w:color w:val="800000"/>
          <w:position w:val="-44"/>
          <w:sz w:val="44"/>
          <w:szCs w:val="32"/>
        </w:rPr>
      </w:pPr>
      <w:r w:rsidRPr="004C23E0">
        <w:rPr>
          <w:rFonts w:ascii="BZ Ison" w:hAnsi="BZ Ison" w:cs="Tahoma"/>
          <w:b/>
          <w:color w:val="800000"/>
          <w:position w:val="-44"/>
          <w:sz w:val="44"/>
          <w:szCs w:val="32"/>
        </w:rPr>
        <w:t></w:t>
      </w:r>
      <w:r w:rsidRPr="004C23E0">
        <w:rPr>
          <w:rFonts w:ascii="BZ Ison" w:hAnsi="BZ Ison" w:cs="Tahoma"/>
          <w:b/>
          <w:color w:val="800000"/>
          <w:position w:val="-44"/>
          <w:sz w:val="44"/>
          <w:szCs w:val="32"/>
        </w:rPr>
        <w:t></w:t>
      </w:r>
      <w:r w:rsidRPr="004C23E0">
        <w:rPr>
          <w:rFonts w:ascii="BZ Ison" w:hAnsi="BZ Ison" w:cs="Tahoma"/>
          <w:b/>
          <w:color w:val="800000"/>
          <w:position w:val="-44"/>
          <w:sz w:val="44"/>
          <w:szCs w:val="32"/>
        </w:rPr>
        <w:t></w:t>
      </w:r>
      <w:r w:rsidRPr="004C23E0">
        <w:rPr>
          <w:rFonts w:ascii="BZ Ison" w:hAnsi="BZ Ison" w:cs="Tahoma"/>
          <w:b/>
          <w:color w:val="800000"/>
          <w:position w:val="-44"/>
          <w:sz w:val="44"/>
          <w:szCs w:val="32"/>
        </w:rPr>
        <w:t></w:t>
      </w:r>
    </w:p>
    <w:p w:rsidR="00987D7A" w:rsidRPr="004C23E0" w:rsidRDefault="00987D7A" w:rsidP="00CC798C">
      <w:pPr>
        <w:spacing w:after="0" w:line="1240" w:lineRule="exact"/>
        <w:jc w:val="both"/>
        <w:rPr>
          <w:rFonts w:ascii="Tahoma" w:hAnsi="Tahoma" w:cs="Tahoma"/>
          <w:color w:val="000000"/>
          <w:sz w:val="44"/>
          <w:szCs w:val="32"/>
        </w:rPr>
      </w:pPr>
      <w:r w:rsidRPr="004C23E0">
        <w:rPr>
          <w:rFonts w:ascii="MK2015" w:hAnsi="MK2015" w:cs="Tahoma"/>
          <w:b/>
          <w:color w:val="800000"/>
          <w:position w:val="-44"/>
          <w:sz w:val="2"/>
          <w:szCs w:val="32"/>
        </w:rPr>
        <w:t xml:space="preserve"> </w:t>
      </w:r>
      <w:r w:rsidR="004C23E0" w:rsidRPr="004C23E0">
        <w:rPr>
          <w:rFonts w:ascii="MK2015" w:hAnsi="MK2015" w:cs="Tahoma"/>
          <w:b/>
          <w:color w:val="800000"/>
          <w:position w:val="-44"/>
          <w:sz w:val="2"/>
          <w:szCs w:val="32"/>
        </w:rPr>
        <w:t xml:space="preserve"> </w:t>
      </w:r>
      <w:r w:rsidR="004C23E0" w:rsidRPr="004C23E0">
        <w:rPr>
          <w:rFonts w:ascii="GFS Nicefore" w:hAnsi="GFS Nicefore" w:cs="Tahoma"/>
          <w:color w:val="800000"/>
          <w:spacing w:val="-79"/>
          <w:position w:val="-12"/>
          <w:sz w:val="7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166" w14:cap="rnd" w14:cmpd="sng" w14:algn="ctr">
            <w14:solidFill>
              <w14:srgbClr w14:val="4472C4"/>
            </w14:solidFill>
            <w14:prstDash w14:val="solid"/>
            <w14:bevel/>
          </w14:textOutline>
        </w:rPr>
        <w:t>E</w:t>
      </w:r>
      <w:r w:rsidR="004C23E0" w:rsidRPr="004C23E0">
        <w:rPr>
          <w:rFonts w:ascii="MK2015" w:hAnsi="MK2015" w:cs="Tahoma"/>
          <w:color w:val="800000"/>
          <w:spacing w:val="-79"/>
          <w:position w:val="-12"/>
          <w:sz w:val="2"/>
          <w:szCs w:val="32"/>
          <w14:textOutline w14:w="8166" w14:cap="rnd" w14:cmpd="sng" w14:algn="ctr">
            <w14:noFill/>
            <w14:prstDash w14:val="solid"/>
            <w14:bevel/>
          </w14:textOutline>
        </w:rPr>
        <w:t xml:space="preserve"> </w:t>
      </w:r>
      <w:r w:rsidRPr="004C23E0">
        <w:rPr>
          <w:rFonts w:ascii="BZ Ison" w:hAnsi="BZ Ison" w:cs="Tahoma"/>
          <w:color w:val="004080"/>
          <w:spacing w:val="79"/>
          <w:sz w:val="44"/>
          <w:szCs w:val="32"/>
        </w:rPr>
        <w:t></w:t>
      </w:r>
      <w:r w:rsidR="004C23E0" w:rsidRPr="004C23E0">
        <w:rPr>
          <w:rFonts w:ascii="BZ Ison" w:hAnsi="BZ Ison" w:cs="Tahoma"/>
          <w:color w:val="004080"/>
          <w:spacing w:val="79"/>
          <w:sz w:val="44"/>
          <w:szCs w:val="32"/>
        </w:rPr>
        <w:t></w:t>
      </w:r>
      <w:r w:rsidR="004C23E0" w:rsidRPr="004C23E0">
        <w:rPr>
          <w:rFonts w:ascii="MK2015" w:hAnsi="MK2015" w:cs="Tahoma"/>
          <w:color w:val="004080"/>
          <w:sz w:val="2"/>
          <w:szCs w:val="32"/>
        </w:rPr>
        <w:t xml:space="preserve"> </w:t>
      </w:r>
      <w:r w:rsidR="004C23E0" w:rsidRPr="004C23E0">
        <w:rPr>
          <w:rFonts w:ascii="BZ Byzantina" w:hAnsi="BZ Byzantina" w:cs="Tahoma"/>
          <w:color w:val="000000"/>
          <w:spacing w:val="-337"/>
          <w:sz w:val="44"/>
          <w:szCs w:val="32"/>
        </w:rPr>
        <w:t></w:t>
      </w:r>
      <w:r w:rsidR="004C23E0" w:rsidRPr="004C23E0">
        <w:rPr>
          <w:rFonts w:ascii="GFS DidotClassic" w:hAnsi="GFS DidotClassic" w:cs="Tahoma"/>
          <w:b/>
          <w:color w:val="000000"/>
          <w:spacing w:val="222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675"/>
          <w:sz w:val="44"/>
          <w:szCs w:val="32"/>
        </w:rPr>
        <w:t>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φρα</w:t>
      </w:r>
      <w:r w:rsidR="004C23E0" w:rsidRPr="004C23E0">
        <w:rPr>
          <w:rFonts w:ascii="GFS DidotClassic" w:hAnsi="GFS DidotClassic" w:cs="Tahoma"/>
          <w:b/>
          <w:color w:val="000000"/>
          <w:spacing w:val="200"/>
          <w:position w:val="-12"/>
          <w:sz w:val="32"/>
          <w:szCs w:val="32"/>
        </w:rPr>
        <w:t>ι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νο</w:t>
      </w:r>
      <w:r w:rsidR="004C23E0" w:rsidRPr="004C23E0">
        <w:rPr>
          <w:rFonts w:ascii="GFS DidotClassic" w:hAnsi="GFS DidotClassic" w:cs="Tahoma"/>
          <w:b/>
          <w:color w:val="000000"/>
          <w:spacing w:val="187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30"/>
          <w:sz w:val="44"/>
          <w:szCs w:val="32"/>
        </w:rPr>
        <w:t></w:t>
      </w:r>
      <w:r w:rsidR="004C23E0" w:rsidRPr="004C23E0">
        <w:rPr>
          <w:rFonts w:ascii="GFS DidotClassic" w:hAnsi="GFS DidotClassic" w:cs="Tahoma"/>
          <w:b/>
          <w:color w:val="000000"/>
          <w:spacing w:val="151"/>
          <w:position w:val="-12"/>
          <w:sz w:val="32"/>
          <w:szCs w:val="32"/>
        </w:rPr>
        <w:t>ε</w:t>
      </w:r>
      <w:r w:rsidRPr="004C23E0">
        <w:rPr>
          <w:rFonts w:ascii="BZ Ison" w:hAnsi="BZ Ison" w:cs="Tahoma"/>
          <w:color w:val="004080"/>
          <w:spacing w:val="79"/>
          <w:sz w:val="44"/>
          <w:szCs w:val="32"/>
        </w:rPr>
        <w:t></w:t>
      </w:r>
      <w:r w:rsidR="004C23E0" w:rsidRPr="004C23E0">
        <w:rPr>
          <w:rFonts w:ascii="MK2015" w:hAnsi="MK2015" w:cs="Tahoma"/>
          <w:color w:val="00408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ρ</w:t>
      </w:r>
      <w:r w:rsidR="004C23E0" w:rsidRPr="004C23E0">
        <w:rPr>
          <w:rFonts w:ascii="GFS DidotClassic" w:hAnsi="GFS DidotClassic" w:cs="Tahoma"/>
          <w:b/>
          <w:color w:val="000000"/>
          <w:spacing w:val="40"/>
          <w:position w:val="-12"/>
          <w:sz w:val="32"/>
          <w:szCs w:val="32"/>
        </w:rPr>
        <w:t>η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μο</w:t>
      </w:r>
      <w:r w:rsidR="004C23E0" w:rsidRPr="004C23E0">
        <w:rPr>
          <w:rFonts w:ascii="GFS DidotClassic" w:hAnsi="GFS DidotClassic" w:cs="Tahoma"/>
          <w:b/>
          <w:color w:val="000000"/>
          <w:spacing w:val="165"/>
          <w:position w:val="-12"/>
          <w:sz w:val="32"/>
          <w:szCs w:val="32"/>
        </w:rPr>
        <w:t>ς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87"/>
          <w:position w:val="-12"/>
          <w:sz w:val="32"/>
          <w:szCs w:val="32"/>
        </w:rPr>
        <w:t>η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72"/>
          <w:sz w:val="44"/>
          <w:szCs w:val="32"/>
        </w:rPr>
        <w:t>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ο</w:t>
      </w:r>
      <w:r w:rsidR="004C23E0" w:rsidRPr="004C23E0">
        <w:rPr>
          <w:rFonts w:ascii="GFS DidotClassic" w:hAnsi="GFS DidotClassic" w:cs="Tahoma"/>
          <w:b/>
          <w:color w:val="000000"/>
          <w:spacing w:val="227"/>
          <w:position w:val="-12"/>
          <w:sz w:val="32"/>
          <w:szCs w:val="32"/>
        </w:rPr>
        <w:t>υ</w:t>
      </w:r>
      <w:r w:rsidRPr="004C23E0">
        <w:rPr>
          <w:rFonts w:ascii="BZ Ison" w:hAnsi="BZ Ison" w:cs="Tahoma"/>
          <w:color w:val="004080"/>
          <w:sz w:val="44"/>
          <w:szCs w:val="32"/>
        </w:rPr>
        <w:t></w:t>
      </w:r>
      <w:r w:rsidRPr="004C23E0">
        <w:rPr>
          <w:rFonts w:ascii="BZ Byzantina" w:hAnsi="BZ Byzantina" w:cs="Tahoma"/>
          <w:color w:val="000000"/>
          <w:sz w:val="44"/>
          <w:szCs w:val="32"/>
        </w:rPr>
        <w:t>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</w:t>
      </w:r>
      <w:r w:rsidR="004C23E0" w:rsidRPr="004C23E0">
        <w:rPr>
          <w:rFonts w:ascii="GFS DidotClassic" w:hAnsi="GFS DidotClassic" w:cs="Tahoma"/>
          <w:b/>
          <w:color w:val="000000"/>
          <w:spacing w:val="70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5"/>
          <w:position w:val="-12"/>
          <w:sz w:val="32"/>
          <w:szCs w:val="32"/>
        </w:rPr>
        <w:t>κ</w:t>
      </w:r>
      <w:r w:rsidRPr="004C23E0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το</w:t>
      </w:r>
      <w:r w:rsidR="004C23E0" w:rsidRPr="004C23E0">
        <w:rPr>
          <w:rFonts w:ascii="GFS DidotClassic" w:hAnsi="GFS DidotClassic" w:cs="Tahoma"/>
          <w:b/>
          <w:color w:val="000000"/>
          <w:spacing w:val="-70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spacing w:val="166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42"/>
          <w:position w:val="-12"/>
          <w:sz w:val="32"/>
          <w:szCs w:val="32"/>
        </w:rPr>
        <w:t>σ</w:t>
      </w:r>
      <w:r w:rsidRPr="004C23E0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32"/>
          <w:position w:val="-12"/>
          <w:sz w:val="32"/>
          <w:szCs w:val="32"/>
        </w:rPr>
        <w:t>α</w:t>
      </w:r>
      <w:r w:rsidRPr="004C23E0">
        <w:rPr>
          <w:rFonts w:ascii="BZ Byzantina" w:hAnsi="BZ Byzantina" w:cs="Tahoma"/>
          <w:color w:val="000000"/>
          <w:sz w:val="44"/>
          <w:szCs w:val="32"/>
        </w:rPr>
        <w:t></w:t>
      </w:r>
      <w:r w:rsidR="004C23E0" w:rsidRPr="004C23E0">
        <w:rPr>
          <w:rFonts w:ascii="MK2015" w:hAnsi="MK2015" w:cs="Tahoma"/>
          <w:color w:val="000000"/>
          <w:spacing w:val="2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57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ε</w:t>
      </w:r>
      <w:r w:rsidR="004C23E0" w:rsidRPr="004C23E0">
        <w:rPr>
          <w:rFonts w:ascii="GFS DidotClassic" w:hAnsi="GFS DidotClassic" w:cs="Tahoma"/>
          <w:b/>
          <w:color w:val="000000"/>
          <w:spacing w:val="242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θ</w:t>
      </w:r>
      <w:r w:rsidR="004C23E0" w:rsidRPr="004C23E0">
        <w:rPr>
          <w:rFonts w:ascii="GFS DidotClassic" w:hAnsi="GFS DidotClassic" w:cs="Tahoma"/>
          <w:b/>
          <w:color w:val="000000"/>
          <w:spacing w:val="235"/>
          <w:position w:val="-12"/>
          <w:sz w:val="32"/>
          <w:szCs w:val="32"/>
        </w:rPr>
        <w:t>υ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0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μ</w:t>
      </w:r>
      <w:r w:rsidR="004C23E0" w:rsidRPr="004C23E0">
        <w:rPr>
          <w:rFonts w:ascii="GFS DidotClassic" w:hAnsi="GFS DidotClassic" w:cs="Tahoma"/>
          <w:b/>
          <w:color w:val="000000"/>
          <w:spacing w:val="197"/>
          <w:position w:val="-12"/>
          <w:sz w:val="32"/>
          <w:szCs w:val="32"/>
        </w:rPr>
        <w:t>η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40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σο</w:t>
      </w:r>
      <w:r w:rsidR="004C23E0" w:rsidRPr="004C23E0">
        <w:rPr>
          <w:rFonts w:ascii="GFS DidotClassic" w:hAnsi="GFS DidotClassic" w:cs="Tahoma"/>
          <w:b/>
          <w:color w:val="000000"/>
          <w:spacing w:val="180"/>
          <w:position w:val="-12"/>
          <w:sz w:val="32"/>
          <w:szCs w:val="32"/>
        </w:rPr>
        <w:t>ν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87"/>
          <w:position w:val="-12"/>
          <w:sz w:val="32"/>
          <w:szCs w:val="32"/>
        </w:rPr>
        <w:t>η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55"/>
          <w:sz w:val="44"/>
          <w:szCs w:val="32"/>
        </w:rPr>
        <w:t>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ου</w:t>
      </w:r>
      <w:r w:rsidR="004C23E0" w:rsidRPr="004C23E0">
        <w:rPr>
          <w:rFonts w:ascii="GFS DidotClassic" w:hAnsi="GFS DidotClassic" w:cs="Tahoma"/>
          <w:b/>
          <w:color w:val="000000"/>
          <w:spacing w:val="165"/>
          <w:position w:val="-12"/>
          <w:sz w:val="32"/>
          <w:szCs w:val="32"/>
        </w:rPr>
        <w:t>κ</w:t>
      </w:r>
      <w:r w:rsidRPr="004C23E0">
        <w:rPr>
          <w:rFonts w:ascii="BZ Ison" w:hAnsi="BZ Ison" w:cs="Tahoma"/>
          <w:color w:val="004080"/>
          <w:sz w:val="44"/>
          <w:szCs w:val="32"/>
        </w:rPr>
        <w:t></w:t>
      </w:r>
      <w:r w:rsidRPr="004C23E0">
        <w:rPr>
          <w:rFonts w:ascii="BZ Byzantina" w:hAnsi="BZ Byzantina" w:cs="Tahoma"/>
          <w:color w:val="000000"/>
          <w:sz w:val="44"/>
          <w:szCs w:val="32"/>
        </w:rPr>
        <w:t>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47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72"/>
          <w:position w:val="-12"/>
          <w:sz w:val="32"/>
          <w:szCs w:val="32"/>
        </w:rPr>
        <w:t>ω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90"/>
          <w:sz w:val="44"/>
          <w:szCs w:val="32"/>
        </w:rPr>
        <w:t>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δ</w:t>
      </w:r>
      <w:r w:rsidR="004C23E0" w:rsidRPr="004C23E0">
        <w:rPr>
          <w:rFonts w:ascii="GFS DidotClassic" w:hAnsi="GFS DidotClassic" w:cs="Tahoma"/>
          <w:b/>
          <w:color w:val="000000"/>
          <w:spacing w:val="190"/>
          <w:position w:val="-12"/>
          <w:sz w:val="32"/>
          <w:szCs w:val="32"/>
        </w:rPr>
        <w:t>ι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="004C23E0"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67"/>
          <w:position w:val="-12"/>
          <w:sz w:val="32"/>
          <w:szCs w:val="32"/>
        </w:rPr>
        <w:t>ν</w:t>
      </w:r>
      <w:r w:rsidR="004C23E0" w:rsidRPr="004C23E0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ο</w:t>
      </w:r>
      <w:r w:rsidR="004C23E0" w:rsidRPr="004C23E0">
        <w:rPr>
          <w:rFonts w:ascii="GFS DidotClassic" w:hAnsi="GFS DidotClassic" w:cs="Tahoma"/>
          <w:b/>
          <w:color w:val="000000"/>
          <w:spacing w:val="7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spacing w:val="64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σ</w:t>
      </w:r>
      <w:r w:rsidR="004C23E0" w:rsidRPr="004C23E0">
        <w:rPr>
          <w:rFonts w:ascii="GFS DidotClassic" w:hAnsi="GFS DidotClassic" w:cs="Tahoma"/>
          <w:b/>
          <w:color w:val="000000"/>
          <w:spacing w:val="212"/>
          <w:position w:val="-12"/>
          <w:sz w:val="32"/>
          <w:szCs w:val="32"/>
        </w:rPr>
        <w:t>α</w:t>
      </w:r>
      <w:r w:rsidRPr="004C23E0">
        <w:rPr>
          <w:rFonts w:ascii="BZ Ison" w:hAnsi="BZ Ison" w:cs="Tahoma"/>
          <w:color w:val="004080"/>
          <w:sz w:val="44"/>
          <w:szCs w:val="32"/>
        </w:rPr>
        <w:t></w:t>
      </w:r>
      <w:r w:rsidRPr="004C23E0">
        <w:rPr>
          <w:rFonts w:ascii="BZ Byzantina" w:hAnsi="BZ Byzantina" w:cs="Tahoma"/>
          <w:color w:val="000000"/>
          <w:sz w:val="44"/>
          <w:szCs w:val="32"/>
        </w:rPr>
        <w:t>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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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</w:t>
      </w:r>
      <w:r w:rsidR="004C23E0" w:rsidRPr="004C23E0">
        <w:rPr>
          <w:rFonts w:ascii="MK2015" w:hAnsi="MK2015" w:cs="Tahoma"/>
          <w:b/>
          <w:color w:val="800000"/>
          <w:position w:val="-6"/>
          <w:sz w:val="32"/>
          <w:szCs w:val="32"/>
        </w:rPr>
        <w:t>_</w:t>
      </w:r>
      <w:r w:rsidRPr="004C23E0">
        <w:rPr>
          <w:rFonts w:ascii="MK2015" w:hAnsi="MK2015" w:cs="Tahoma"/>
          <w:b/>
          <w:color w:val="800000"/>
          <w:position w:val="-6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spacing w:val="275"/>
          <w:position w:val="-12"/>
          <w:sz w:val="32"/>
          <w:szCs w:val="32"/>
        </w:rPr>
        <w:t>ο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</w:t>
      </w:r>
      <w:r w:rsidR="004C23E0" w:rsidRPr="004C23E0">
        <w:rPr>
          <w:rFonts w:ascii="GFS DidotClassic" w:hAnsi="GFS DidotClassic" w:cs="Tahoma"/>
          <w:b/>
          <w:color w:val="000000"/>
          <w:spacing w:val="250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spacing w:val="290"/>
          <w:position w:val="-12"/>
          <w:sz w:val="32"/>
          <w:szCs w:val="32"/>
        </w:rPr>
        <w:t>ε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55"/>
          <w:sz w:val="44"/>
          <w:szCs w:val="32"/>
        </w:rPr>
        <w:t>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πλ</w:t>
      </w:r>
      <w:r w:rsidR="004C23E0" w:rsidRPr="004C23E0">
        <w:rPr>
          <w:rFonts w:ascii="GFS DidotClassic" w:hAnsi="GFS DidotClassic" w:cs="Tahoma"/>
          <w:b/>
          <w:color w:val="000000"/>
          <w:spacing w:val="105"/>
          <w:position w:val="-12"/>
          <w:sz w:val="32"/>
          <w:szCs w:val="32"/>
        </w:rPr>
        <w:t>η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θ</w:t>
      </w:r>
      <w:r w:rsidR="004C23E0" w:rsidRPr="004C23E0">
        <w:rPr>
          <w:rFonts w:ascii="GFS DidotClassic" w:hAnsi="GFS DidotClassic" w:cs="Tahoma"/>
          <w:b/>
          <w:color w:val="000000"/>
          <w:spacing w:val="55"/>
          <w:position w:val="-12"/>
          <w:sz w:val="32"/>
          <w:szCs w:val="32"/>
        </w:rPr>
        <w:t>υ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ν</w:t>
      </w:r>
      <w:r w:rsidR="004C23E0" w:rsidRPr="004C23E0">
        <w:rPr>
          <w:rFonts w:ascii="GFS DidotClassic" w:hAnsi="GFS DidotClassic" w:cs="Tahoma"/>
          <w:b/>
          <w:color w:val="000000"/>
          <w:spacing w:val="250"/>
          <w:position w:val="-12"/>
          <w:sz w:val="32"/>
          <w:szCs w:val="32"/>
        </w:rPr>
        <w:t>ε</w:t>
      </w:r>
      <w:proofErr w:type="spellEnd"/>
      <w:r w:rsidRPr="004C23E0">
        <w:rPr>
          <w:rFonts w:ascii="BZ Byzantina" w:hAnsi="BZ Byzantina" w:cs="Tahoma"/>
          <w:color w:val="000000"/>
          <w:sz w:val="44"/>
          <w:szCs w:val="32"/>
        </w:rPr>
        <w:t>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05"/>
          <w:position w:val="-12"/>
          <w:sz w:val="32"/>
          <w:szCs w:val="32"/>
        </w:rPr>
        <w:t>σ</w:t>
      </w:r>
      <w:r w:rsidRPr="004C23E0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ο</w:t>
      </w:r>
      <w:r w:rsidR="004C23E0" w:rsidRPr="004C23E0">
        <w:rPr>
          <w:rFonts w:ascii="GFS DidotClassic" w:hAnsi="GFS DidotClassic" w:cs="Tahoma"/>
          <w:b/>
          <w:color w:val="000000"/>
          <w:spacing w:val="15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spacing w:val="6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</w:t>
      </w:r>
      <w:r w:rsidR="004C23E0" w:rsidRPr="004C23E0">
        <w:rPr>
          <w:rFonts w:ascii="GFS DidotClassic" w:hAnsi="GFS DidotClassic" w:cs="Tahoma"/>
          <w:b/>
          <w:color w:val="000000"/>
          <w:spacing w:val="55"/>
          <w:position w:val="-12"/>
          <w:sz w:val="32"/>
          <w:szCs w:val="32"/>
        </w:rPr>
        <w:t>ε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90"/>
          <w:sz w:val="44"/>
          <w:szCs w:val="32"/>
        </w:rPr>
        <w:t></w:t>
      </w:r>
      <w:r w:rsidR="004C23E0" w:rsidRPr="004C23E0">
        <w:rPr>
          <w:rFonts w:ascii="GFS DidotClassic" w:hAnsi="GFS DidotClassic" w:cs="Tahoma"/>
          <w:b/>
          <w:color w:val="000000"/>
          <w:spacing w:val="290"/>
          <w:position w:val="-12"/>
          <w:sz w:val="32"/>
          <w:szCs w:val="32"/>
        </w:rPr>
        <w:t>ε</w:t>
      </w:r>
      <w:r w:rsidRPr="004C23E0">
        <w:rPr>
          <w:rFonts w:ascii="BZ Byzantina" w:hAnsi="BZ Byzantina" w:cs="Tahoma"/>
          <w:color w:val="800000"/>
          <w:sz w:val="44"/>
          <w:szCs w:val="32"/>
        </w:rPr>
        <w:t></w:t>
      </w:r>
      <w:r w:rsidR="004C23E0" w:rsidRPr="004C23E0">
        <w:rPr>
          <w:rFonts w:ascii="MK2015" w:hAnsi="MK2015" w:cs="Tahoma"/>
          <w:color w:val="800000"/>
          <w:sz w:val="32"/>
          <w:szCs w:val="32"/>
        </w:rPr>
        <w:t>_</w:t>
      </w:r>
      <w:r w:rsidRPr="004C23E0">
        <w:rPr>
          <w:rFonts w:ascii="MK2015" w:hAnsi="MK2015" w:cs="Tahoma"/>
          <w:color w:val="8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κν</w:t>
      </w:r>
      <w:r w:rsidR="004C23E0" w:rsidRPr="004C23E0">
        <w:rPr>
          <w:rFonts w:ascii="GFS DidotClassic" w:hAnsi="GFS DidotClassic" w:cs="Tahoma"/>
          <w:b/>
          <w:color w:val="000000"/>
          <w:spacing w:val="165"/>
          <w:position w:val="-12"/>
          <w:sz w:val="32"/>
          <w:szCs w:val="32"/>
        </w:rPr>
        <w:t>α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spacing w:val="267"/>
          <w:position w:val="-12"/>
          <w:sz w:val="32"/>
          <w:szCs w:val="32"/>
        </w:rPr>
        <w:t>α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80"/>
          <w:sz w:val="44"/>
          <w:szCs w:val="32"/>
        </w:rPr>
        <w:t>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νη</w:t>
      </w:r>
      <w:r w:rsidR="004C23E0" w:rsidRPr="004C23E0">
        <w:rPr>
          <w:rFonts w:ascii="GFS DidotClassic" w:hAnsi="GFS DidotClassic" w:cs="Tahoma"/>
          <w:b/>
          <w:color w:val="000000"/>
          <w:spacing w:val="120"/>
          <w:position w:val="-12"/>
          <w:sz w:val="32"/>
          <w:szCs w:val="32"/>
        </w:rPr>
        <w:t>ρ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110"/>
          <w:position w:val="-12"/>
          <w:sz w:val="32"/>
          <w:szCs w:val="32"/>
        </w:rPr>
        <w:t>ε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π</w:t>
      </w:r>
      <w:r w:rsidR="004C23E0" w:rsidRPr="004C23E0">
        <w:rPr>
          <w:rFonts w:ascii="GFS DidotClassic" w:hAnsi="GFS DidotClassic" w:cs="Tahoma"/>
          <w:b/>
          <w:color w:val="000000"/>
          <w:spacing w:val="227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θ</w:t>
      </w:r>
      <w:r w:rsidR="004C23E0" w:rsidRPr="004C23E0">
        <w:rPr>
          <w:rFonts w:ascii="GFS DidotClassic" w:hAnsi="GFS DidotClassic" w:cs="Tahoma"/>
          <w:b/>
          <w:color w:val="000000"/>
          <w:spacing w:val="55"/>
          <w:position w:val="-12"/>
          <w:sz w:val="32"/>
          <w:szCs w:val="32"/>
        </w:rPr>
        <w:t>υ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μ</w:t>
      </w:r>
      <w:r w:rsidR="004C23E0" w:rsidRPr="004C23E0">
        <w:rPr>
          <w:rFonts w:ascii="GFS DidotClassic" w:hAnsi="GFS DidotClassic" w:cs="Tahoma"/>
          <w:b/>
          <w:color w:val="000000"/>
          <w:spacing w:val="235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ω</w:t>
      </w:r>
      <w:r w:rsidR="004C23E0" w:rsidRPr="004C23E0">
        <w:rPr>
          <w:rFonts w:ascii="GFS DidotClassic" w:hAnsi="GFS DidotClassic" w:cs="Tahoma"/>
          <w:b/>
          <w:color w:val="000000"/>
          <w:spacing w:val="212"/>
          <w:position w:val="-12"/>
          <w:sz w:val="32"/>
          <w:szCs w:val="32"/>
        </w:rPr>
        <w:t>ν</w:t>
      </w:r>
      <w:r w:rsidRPr="004C23E0">
        <w:rPr>
          <w:rFonts w:ascii="BZ Ison" w:hAnsi="BZ Ison" w:cs="Tahoma"/>
          <w:color w:val="004080"/>
          <w:sz w:val="44"/>
          <w:szCs w:val="32"/>
        </w:rPr>
        <w:t></w:t>
      </w:r>
      <w:r w:rsidRPr="004C23E0">
        <w:rPr>
          <w:rFonts w:ascii="BZ Byzantina" w:hAnsi="BZ Byzantina" w:cs="Tahoma"/>
          <w:color w:val="000000"/>
          <w:sz w:val="44"/>
          <w:szCs w:val="32"/>
        </w:rPr>
        <w:t>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22"/>
          <w:position w:val="-12"/>
          <w:sz w:val="32"/>
          <w:szCs w:val="32"/>
        </w:rPr>
        <w:t>τ</w:t>
      </w:r>
      <w:r w:rsidRPr="004C23E0">
        <w:rPr>
          <w:rFonts w:ascii="BZ Byzantina" w:hAnsi="BZ Byzantina" w:cs="Tahoma"/>
          <w:color w:val="000000"/>
          <w:spacing w:val="-277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ων</w:t>
      </w:r>
      <w:r w:rsidR="004C23E0" w:rsidRPr="004C23E0">
        <w:rPr>
          <w:rFonts w:ascii="GFS DidotClassic" w:hAnsi="GFS DidotClassic" w:cs="Tahoma"/>
          <w:b/>
          <w:color w:val="000000"/>
          <w:spacing w:val="-47"/>
          <w:position w:val="-12"/>
          <w:sz w:val="32"/>
          <w:szCs w:val="32"/>
        </w:rPr>
        <w:t xml:space="preserve"> </w:t>
      </w:r>
      <w:r w:rsidR="004C23E0" w:rsidRPr="004C23E0">
        <w:rPr>
          <w:rFonts w:ascii="MK2015" w:hAnsi="MK2015" w:cs="Tahoma"/>
          <w:b/>
          <w:color w:val="000000"/>
          <w:spacing w:val="142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82"/>
          <w:position w:val="-12"/>
          <w:sz w:val="32"/>
          <w:szCs w:val="32"/>
        </w:rPr>
        <w:t>τ</w:t>
      </w:r>
      <w:r w:rsidRPr="004C23E0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ο</w:t>
      </w:r>
      <w:r w:rsidR="004C23E0" w:rsidRPr="004C23E0">
        <w:rPr>
          <w:rFonts w:ascii="GFS DidotClassic" w:hAnsi="GFS DidotClassic" w:cs="Tahoma"/>
          <w:b/>
          <w:color w:val="000000"/>
          <w:spacing w:val="-7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spacing w:val="82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210"/>
          <w:position w:val="-12"/>
          <w:sz w:val="32"/>
          <w:szCs w:val="32"/>
        </w:rPr>
        <w:t>Π</w:t>
      </w:r>
      <w:r w:rsidRPr="004C23E0">
        <w:rPr>
          <w:rFonts w:ascii="BZ Byzantina" w:hAnsi="BZ Byzantina" w:cs="Tahoma"/>
          <w:color w:val="000000"/>
          <w:spacing w:val="-330"/>
          <w:sz w:val="44"/>
          <w:szCs w:val="32"/>
        </w:rPr>
        <w:t>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νε</w:t>
      </w:r>
      <w:r w:rsidR="004C23E0" w:rsidRPr="004C23E0">
        <w:rPr>
          <w:rFonts w:ascii="GFS DidotClassic" w:hAnsi="GFS DidotClassic" w:cs="Tahoma"/>
          <w:b/>
          <w:color w:val="000000"/>
          <w:spacing w:val="35"/>
          <w:position w:val="-12"/>
          <w:sz w:val="32"/>
          <w:szCs w:val="32"/>
        </w:rPr>
        <w:t>υ</w:t>
      </w:r>
      <w:proofErr w:type="spellEnd"/>
      <w:r w:rsidR="004C23E0" w:rsidRPr="004C23E0">
        <w:rPr>
          <w:rFonts w:ascii="MK2015" w:hAnsi="MK2015" w:cs="Tahoma"/>
          <w:b/>
          <w:color w:val="000000"/>
          <w:spacing w:val="7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42"/>
          <w:sz w:val="44"/>
          <w:szCs w:val="32"/>
        </w:rPr>
        <w:t>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μ</w:t>
      </w:r>
      <w:r w:rsidR="004C23E0" w:rsidRPr="004C23E0">
        <w:rPr>
          <w:rFonts w:ascii="GFS DidotClassic" w:hAnsi="GFS DidotClassic" w:cs="Tahoma"/>
          <w:b/>
          <w:color w:val="000000"/>
          <w:spacing w:val="137"/>
          <w:position w:val="-12"/>
          <w:sz w:val="32"/>
          <w:szCs w:val="32"/>
        </w:rPr>
        <w:t>α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40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το</w:t>
      </w:r>
      <w:r w:rsidR="004C23E0" w:rsidRPr="004C23E0">
        <w:rPr>
          <w:rFonts w:ascii="GFS DidotClassic" w:hAnsi="GFS DidotClassic" w:cs="Tahoma"/>
          <w:b/>
          <w:color w:val="000000"/>
          <w:spacing w:val="180"/>
          <w:position w:val="-12"/>
          <w:sz w:val="32"/>
          <w:szCs w:val="32"/>
        </w:rPr>
        <w:t>ς</w:t>
      </w:r>
      <w:r w:rsidRPr="004C23E0">
        <w:rPr>
          <w:rFonts w:ascii="BZ Byzantina" w:hAnsi="BZ Byzantina" w:cs="Tahoma"/>
          <w:color w:val="000000"/>
          <w:sz w:val="44"/>
          <w:szCs w:val="32"/>
        </w:rPr>
        <w:t>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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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</w:t>
      </w:r>
      <w:r w:rsidR="004C23E0" w:rsidRPr="004C23E0">
        <w:rPr>
          <w:rFonts w:ascii="MK2015" w:hAnsi="MK2015" w:cs="Tahoma"/>
          <w:b/>
          <w:color w:val="800000"/>
          <w:position w:val="-6"/>
          <w:sz w:val="32"/>
          <w:szCs w:val="32"/>
        </w:rPr>
        <w:t>_</w:t>
      </w:r>
      <w:r w:rsidRPr="004C23E0">
        <w:rPr>
          <w:rFonts w:ascii="MK2015" w:hAnsi="MK2015" w:cs="Tahoma"/>
          <w:b/>
          <w:color w:val="800000"/>
          <w:position w:val="-6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0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ευ</w:t>
      </w:r>
      <w:r w:rsidR="004C23E0" w:rsidRPr="004C23E0">
        <w:rPr>
          <w:rFonts w:ascii="GFS DidotClassic" w:hAnsi="GFS DidotClassic" w:cs="Tahoma"/>
          <w:b/>
          <w:color w:val="000000"/>
          <w:spacing w:val="217"/>
          <w:position w:val="-12"/>
          <w:sz w:val="32"/>
          <w:szCs w:val="32"/>
        </w:rPr>
        <w:t xml:space="preserve"> </w:t>
      </w:r>
      <w:r w:rsidR="004C23E0" w:rsidRPr="004C23E0">
        <w:rPr>
          <w:rFonts w:ascii="BZ Ison" w:hAnsi="BZ Ison" w:cs="Tahoma"/>
          <w:color w:val="004080"/>
          <w:sz w:val="44"/>
          <w:szCs w:val="32"/>
        </w:rPr>
        <w:t></w:t>
      </w:r>
      <w:r w:rsidR="004C23E0" w:rsidRPr="004C23E0">
        <w:rPr>
          <w:rFonts w:ascii="MK2015" w:hAnsi="MK2015" w:cs="Tahoma"/>
          <w:color w:val="00408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σ</w:t>
      </w:r>
      <w:r w:rsidR="004C23E0" w:rsidRPr="004C23E0">
        <w:rPr>
          <w:rFonts w:ascii="GFS DidotClassic" w:hAnsi="GFS DidotClassic" w:cs="Tahoma"/>
          <w:b/>
          <w:color w:val="000000"/>
          <w:spacing w:val="235"/>
          <w:position w:val="-12"/>
          <w:sz w:val="32"/>
          <w:szCs w:val="32"/>
        </w:rPr>
        <w:t>ε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17"/>
          <w:sz w:val="44"/>
          <w:szCs w:val="32"/>
        </w:rPr>
        <w:t>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βε</w:t>
      </w:r>
      <w:r w:rsidR="004C23E0" w:rsidRPr="004C23E0">
        <w:rPr>
          <w:rFonts w:ascii="GFS DidotClassic" w:hAnsi="GFS DidotClassic" w:cs="Tahoma"/>
          <w:b/>
          <w:color w:val="000000"/>
          <w:spacing w:val="202"/>
          <w:position w:val="-12"/>
          <w:sz w:val="32"/>
          <w:szCs w:val="32"/>
        </w:rPr>
        <w:t>ι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spacing w:val="267"/>
          <w:position w:val="-12"/>
          <w:sz w:val="32"/>
          <w:szCs w:val="32"/>
        </w:rPr>
        <w:t>α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φ</w:t>
      </w:r>
      <w:r w:rsidR="004C23E0" w:rsidRPr="004C23E0">
        <w:rPr>
          <w:rFonts w:ascii="GFS DidotClassic" w:hAnsi="GFS DidotClassic" w:cs="Tahoma"/>
          <w:b/>
          <w:color w:val="000000"/>
          <w:spacing w:val="220"/>
          <w:position w:val="-12"/>
          <w:sz w:val="32"/>
          <w:szCs w:val="32"/>
        </w:rPr>
        <w:t>υ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τε</w:t>
      </w:r>
      <w:r w:rsidR="004C23E0" w:rsidRPr="004C23E0">
        <w:rPr>
          <w:rFonts w:ascii="GFS DidotClassic" w:hAnsi="GFS DidotClassic" w:cs="Tahoma"/>
          <w:b/>
          <w:color w:val="000000"/>
          <w:spacing w:val="187"/>
          <w:position w:val="-12"/>
          <w:sz w:val="32"/>
          <w:szCs w:val="32"/>
        </w:rPr>
        <w:t>υ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47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σα</w:t>
      </w:r>
      <w:r w:rsidR="004C23E0" w:rsidRPr="004C23E0">
        <w:rPr>
          <w:rFonts w:ascii="GFS DidotClassic" w:hAnsi="GFS DidotClassic" w:cs="Tahoma"/>
          <w:b/>
          <w:color w:val="000000"/>
          <w:spacing w:val="172"/>
          <w:position w:val="-12"/>
          <w:sz w:val="32"/>
          <w:szCs w:val="32"/>
        </w:rPr>
        <w:t>ς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12"/>
          <w:position w:val="-12"/>
          <w:sz w:val="32"/>
          <w:szCs w:val="32"/>
        </w:rPr>
        <w:t>ε</w:t>
      </w:r>
      <w:r w:rsidRPr="004C23E0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32"/>
          <w:position w:val="-12"/>
          <w:sz w:val="32"/>
          <w:szCs w:val="32"/>
        </w:rPr>
        <w:t>γ</w:t>
      </w:r>
      <w:r w:rsidR="004C23E0" w:rsidRPr="004C23E0">
        <w:rPr>
          <w:rFonts w:ascii="MK2015" w:hAnsi="MK2015" w:cs="Tahoma"/>
          <w:b/>
          <w:color w:val="000000"/>
          <w:spacing w:val="19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κρ</w:t>
      </w:r>
      <w:r w:rsidR="004C23E0" w:rsidRPr="004C23E0">
        <w:rPr>
          <w:rFonts w:ascii="GFS DidotClassic" w:hAnsi="GFS DidotClassic" w:cs="Tahoma"/>
          <w:b/>
          <w:color w:val="000000"/>
          <w:spacing w:val="157"/>
          <w:position w:val="-12"/>
          <w:sz w:val="32"/>
          <w:szCs w:val="32"/>
        </w:rPr>
        <w:t>α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τε</w:t>
      </w:r>
      <w:r w:rsidR="004C23E0" w:rsidRPr="004C23E0">
        <w:rPr>
          <w:rFonts w:ascii="GFS DidotClassic" w:hAnsi="GFS DidotClassic" w:cs="Tahoma"/>
          <w:b/>
          <w:color w:val="000000"/>
          <w:spacing w:val="210"/>
          <w:position w:val="-12"/>
          <w:sz w:val="32"/>
          <w:szCs w:val="32"/>
        </w:rPr>
        <w:t>ι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spacing w:val="267"/>
          <w:position w:val="-12"/>
          <w:sz w:val="32"/>
          <w:szCs w:val="32"/>
        </w:rPr>
        <w:t>α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ε</w:t>
      </w:r>
      <w:r w:rsidR="004C23E0" w:rsidRPr="004C23E0">
        <w:rPr>
          <w:rFonts w:ascii="GFS DidotClassic" w:hAnsi="GFS DidotClassic" w:cs="Tahoma"/>
          <w:b/>
          <w:color w:val="000000"/>
          <w:spacing w:val="47"/>
          <w:position w:val="-12"/>
          <w:sz w:val="32"/>
          <w:szCs w:val="32"/>
        </w:rPr>
        <w:t>κ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65"/>
          <w:sz w:val="44"/>
          <w:szCs w:val="32"/>
        </w:rPr>
        <w:t>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θρ</w:t>
      </w:r>
      <w:r w:rsidR="004C23E0" w:rsidRPr="004C23E0">
        <w:rPr>
          <w:rFonts w:ascii="GFS DidotClassic" w:hAnsi="GFS DidotClassic" w:cs="Tahoma"/>
          <w:b/>
          <w:color w:val="000000"/>
          <w:spacing w:val="135"/>
          <w:position w:val="-12"/>
          <w:sz w:val="32"/>
          <w:szCs w:val="32"/>
        </w:rPr>
        <w:t>ε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97"/>
          <w:position w:val="-12"/>
          <w:sz w:val="32"/>
          <w:szCs w:val="32"/>
        </w:rPr>
        <w:t>ψ</w:t>
      </w:r>
      <w:r w:rsidRPr="004C23E0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α</w:t>
      </w:r>
      <w:r w:rsidR="004C23E0" w:rsidRPr="004C23E0">
        <w:rPr>
          <w:rFonts w:ascii="GFS DidotClassic" w:hAnsi="GFS DidotClassic" w:cs="Tahoma"/>
          <w:b/>
          <w:color w:val="000000"/>
          <w:spacing w:val="-22"/>
          <w:position w:val="-12"/>
          <w:sz w:val="32"/>
          <w:szCs w:val="32"/>
        </w:rPr>
        <w:t>ς</w:t>
      </w:r>
      <w:r w:rsidR="004C23E0" w:rsidRPr="004C23E0">
        <w:rPr>
          <w:rFonts w:ascii="MK2015" w:hAnsi="MK2015" w:cs="Tahoma"/>
          <w:b/>
          <w:color w:val="000000"/>
          <w:spacing w:val="1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35"/>
          <w:sz w:val="44"/>
          <w:szCs w:val="32"/>
        </w:rPr>
        <w:t>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ει</w:t>
      </w:r>
      <w:r w:rsidR="004C23E0" w:rsidRPr="004C23E0">
        <w:rPr>
          <w:rFonts w:ascii="GFS DidotClassic" w:hAnsi="GFS DidotClassic" w:cs="Tahoma"/>
          <w:b/>
          <w:color w:val="000000"/>
          <w:spacing w:val="165"/>
          <w:position w:val="-12"/>
          <w:sz w:val="32"/>
          <w:szCs w:val="32"/>
        </w:rPr>
        <w:t>ς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12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spacing w:val="267"/>
          <w:position w:val="-12"/>
          <w:sz w:val="32"/>
          <w:szCs w:val="32"/>
        </w:rPr>
        <w:t>α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57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ρ</w:t>
      </w:r>
      <w:r w:rsidR="004C23E0" w:rsidRPr="004C23E0">
        <w:rPr>
          <w:rFonts w:ascii="GFS DidotClassic" w:hAnsi="GFS DidotClassic" w:cs="Tahoma"/>
          <w:b/>
          <w:color w:val="000000"/>
          <w:spacing w:val="242"/>
          <w:position w:val="-12"/>
          <w:sz w:val="32"/>
          <w:szCs w:val="32"/>
        </w:rPr>
        <w:t>ε</w:t>
      </w:r>
      <w:r w:rsidR="004C23E0" w:rsidRPr="004C23E0">
        <w:rPr>
          <w:rFonts w:ascii="BZ Ison" w:hAnsi="BZ Ison" w:cs="Tahoma"/>
          <w:color w:val="004080"/>
          <w:sz w:val="44"/>
          <w:szCs w:val="32"/>
        </w:rPr>
        <w:t></w:t>
      </w:r>
      <w:r w:rsidR="004C23E0" w:rsidRPr="004C23E0">
        <w:rPr>
          <w:rFonts w:ascii="MK2015" w:hAnsi="MK2015" w:cs="Tahoma"/>
          <w:color w:val="00408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τω</w:t>
      </w:r>
      <w:r w:rsidR="004C23E0" w:rsidRPr="004C23E0">
        <w:rPr>
          <w:rFonts w:ascii="GFS DidotClassic" w:hAnsi="GFS DidotClassic" w:cs="Tahoma"/>
          <w:b/>
          <w:color w:val="000000"/>
          <w:spacing w:val="157"/>
          <w:position w:val="-12"/>
          <w:sz w:val="32"/>
          <w:szCs w:val="32"/>
        </w:rPr>
        <w:t>ν</w:t>
      </w:r>
      <w:r w:rsidRPr="004C23E0">
        <w:rPr>
          <w:rFonts w:ascii="BZ Byzantina" w:hAnsi="BZ Byzantina" w:cs="Tahoma"/>
          <w:color w:val="000000"/>
          <w:sz w:val="44"/>
          <w:szCs w:val="32"/>
        </w:rPr>
        <w:t>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</w:t>
      </w:r>
      <w:r w:rsidR="004C23E0" w:rsidRPr="004C23E0">
        <w:rPr>
          <w:rFonts w:ascii="GFS DidotClassic" w:hAnsi="GFS DidotClassic" w:cs="Tahoma"/>
          <w:b/>
          <w:color w:val="000000"/>
          <w:spacing w:val="55"/>
          <w:position w:val="-12"/>
          <w:sz w:val="32"/>
          <w:szCs w:val="32"/>
        </w:rPr>
        <w:t>ε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20"/>
          <w:position w:val="-12"/>
          <w:sz w:val="32"/>
          <w:szCs w:val="32"/>
        </w:rPr>
        <w:t>λ</w:t>
      </w:r>
      <w:r w:rsidRPr="004C23E0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ε</w:t>
      </w:r>
      <w:r w:rsidR="004C23E0" w:rsidRPr="004C23E0">
        <w:rPr>
          <w:rFonts w:ascii="GFS DidotClassic" w:hAnsi="GFS DidotClassic" w:cs="Tahoma"/>
          <w:b/>
          <w:color w:val="000000"/>
          <w:spacing w:val="30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spacing w:val="45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45"/>
          <w:sz w:val="44"/>
          <w:szCs w:val="32"/>
        </w:rPr>
        <w:t></w:t>
      </w:r>
      <w:r w:rsidR="004C23E0" w:rsidRPr="004C23E0">
        <w:rPr>
          <w:rFonts w:ascii="GFS DidotClassic" w:hAnsi="GFS DidotClassic" w:cs="Tahoma"/>
          <w:b/>
          <w:color w:val="000000"/>
          <w:spacing w:val="215"/>
          <w:position w:val="-12"/>
          <w:sz w:val="32"/>
          <w:szCs w:val="32"/>
        </w:rPr>
        <w:t>ο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27"/>
          <w:sz w:val="44"/>
          <w:szCs w:val="32"/>
        </w:rPr>
        <w:t>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</w:t>
      </w:r>
      <w:r w:rsidR="004C23E0" w:rsidRPr="004C23E0">
        <w:rPr>
          <w:rFonts w:ascii="GFS DidotClassic" w:hAnsi="GFS DidotClassic" w:cs="Tahoma"/>
          <w:b/>
          <w:color w:val="000000"/>
          <w:spacing w:val="152"/>
          <w:position w:val="-12"/>
          <w:sz w:val="32"/>
          <w:szCs w:val="32"/>
        </w:rPr>
        <w:t>η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</w:t>
      </w:r>
      <w:r w:rsidR="004C23E0" w:rsidRPr="004C23E0">
        <w:rPr>
          <w:rFonts w:ascii="GFS DidotClassic" w:hAnsi="GFS DidotClassic" w:cs="Tahoma"/>
          <w:b/>
          <w:color w:val="000000"/>
          <w:spacing w:val="212"/>
          <w:position w:val="-12"/>
          <w:sz w:val="32"/>
          <w:szCs w:val="32"/>
        </w:rPr>
        <w:t>α</w:t>
      </w:r>
      <w:r w:rsidRPr="004C23E0">
        <w:rPr>
          <w:rFonts w:ascii="BZ Byzantina" w:hAnsi="BZ Byzantina" w:cs="Tahoma"/>
          <w:color w:val="000000"/>
          <w:sz w:val="44"/>
          <w:szCs w:val="32"/>
        </w:rPr>
        <w:t>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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</w:t>
      </w:r>
      <w:r w:rsidRPr="004C23E0">
        <w:rPr>
          <w:rFonts w:ascii="BZ Byzantina" w:hAnsi="BZ Byzantina" w:cs="Tahoma"/>
          <w:b/>
          <w:color w:val="800000"/>
          <w:position w:val="-6"/>
          <w:sz w:val="44"/>
          <w:szCs w:val="32"/>
        </w:rPr>
        <w:t></w:t>
      </w:r>
      <w:r w:rsidR="004C23E0" w:rsidRPr="004C23E0">
        <w:rPr>
          <w:rFonts w:ascii="MK2015" w:hAnsi="MK2015" w:cs="Tahoma"/>
          <w:b/>
          <w:color w:val="800000"/>
          <w:position w:val="-6"/>
          <w:sz w:val="32"/>
          <w:szCs w:val="32"/>
        </w:rPr>
        <w:t>_</w:t>
      </w:r>
      <w:r w:rsidRPr="004C23E0">
        <w:rPr>
          <w:rFonts w:ascii="MK2015" w:hAnsi="MK2015" w:cs="Tahoma"/>
          <w:b/>
          <w:color w:val="800000"/>
          <w:position w:val="-6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92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ται</w:t>
      </w:r>
      <w:r w:rsidR="004C23E0" w:rsidRPr="004C23E0">
        <w:rPr>
          <w:rFonts w:ascii="GFS DidotClassic" w:hAnsi="GFS DidotClassic" w:cs="Tahoma"/>
          <w:b/>
          <w:color w:val="000000"/>
          <w:spacing w:val="147"/>
          <w:position w:val="-12"/>
          <w:sz w:val="32"/>
          <w:szCs w:val="32"/>
        </w:rPr>
        <w:t>ς</w:t>
      </w:r>
      <w:r w:rsidR="004C23E0" w:rsidRPr="004C23E0">
        <w:rPr>
          <w:rFonts w:ascii="BZ Ison" w:hAnsi="BZ Ison" w:cs="Tahoma"/>
          <w:color w:val="004080"/>
          <w:sz w:val="44"/>
          <w:szCs w:val="32"/>
        </w:rPr>
        <w:t></w:t>
      </w:r>
      <w:r w:rsidR="004C23E0" w:rsidRPr="004C23E0">
        <w:rPr>
          <w:rFonts w:ascii="MK2015" w:hAnsi="MK2015" w:cs="Tahoma"/>
          <w:color w:val="00408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α</w:t>
      </w:r>
      <w:r w:rsidR="004C23E0" w:rsidRPr="004C23E0">
        <w:rPr>
          <w:rFonts w:ascii="GFS DidotClassic" w:hAnsi="GFS DidotClassic" w:cs="Tahoma"/>
          <w:b/>
          <w:color w:val="000000"/>
          <w:spacing w:val="220"/>
          <w:position w:val="-12"/>
          <w:sz w:val="32"/>
          <w:szCs w:val="32"/>
        </w:rPr>
        <w:t>υ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το</w:t>
      </w:r>
      <w:r w:rsidR="004C23E0" w:rsidRPr="004C23E0">
        <w:rPr>
          <w:rFonts w:ascii="GFS DidotClassic" w:hAnsi="GFS DidotClassic" w:cs="Tahoma"/>
          <w:b/>
          <w:color w:val="000000"/>
          <w:spacing w:val="172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75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spacing w:val="305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κ</w:t>
      </w:r>
      <w:r w:rsidR="004C23E0" w:rsidRPr="004C23E0">
        <w:rPr>
          <w:rFonts w:ascii="GFS DidotClassic" w:hAnsi="GFS DidotClassic" w:cs="Tahoma"/>
          <w:b/>
          <w:color w:val="000000"/>
          <w:spacing w:val="227"/>
          <w:position w:val="-12"/>
          <w:sz w:val="32"/>
          <w:szCs w:val="32"/>
        </w:rPr>
        <w:t>ε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50"/>
          <w:sz w:val="44"/>
          <w:szCs w:val="32"/>
        </w:rPr>
        <w:t>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σ</w:t>
      </w:r>
      <w:r w:rsidR="004C23E0" w:rsidRPr="004C23E0">
        <w:rPr>
          <w:rFonts w:ascii="GFS DidotClassic" w:hAnsi="GFS DidotClassic" w:cs="Tahoma"/>
          <w:b/>
          <w:color w:val="000000"/>
          <w:spacing w:val="250"/>
          <w:position w:val="-12"/>
          <w:sz w:val="32"/>
          <w:szCs w:val="32"/>
        </w:rPr>
        <w:t>ι</w:t>
      </w:r>
      <w:proofErr w:type="spellEnd"/>
      <w:r w:rsidRPr="004C23E0">
        <w:rPr>
          <w:rFonts w:ascii="BZ Byzantina" w:hAnsi="BZ Byzantina" w:cs="Tahoma"/>
          <w:color w:val="000000"/>
          <w:sz w:val="44"/>
          <w:szCs w:val="32"/>
        </w:rPr>
        <w:t>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27"/>
          <w:position w:val="-12"/>
          <w:sz w:val="32"/>
          <w:szCs w:val="32"/>
        </w:rPr>
        <w:t>α</w:t>
      </w:r>
      <w:r w:rsidRPr="004C23E0">
        <w:rPr>
          <w:rFonts w:ascii="BZ Byzantina" w:hAnsi="BZ Byzantina" w:cs="Tahoma"/>
          <w:color w:val="000000"/>
          <w:spacing w:val="-172"/>
          <w:sz w:val="44"/>
          <w:szCs w:val="32"/>
        </w:rPr>
        <w:t>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ι</w:t>
      </w:r>
      <w:r w:rsidR="004C23E0" w:rsidRPr="004C23E0">
        <w:rPr>
          <w:rFonts w:ascii="GFS DidotClassic" w:hAnsi="GFS DidotClassic" w:cs="Tahoma"/>
          <w:b/>
          <w:color w:val="000000"/>
          <w:spacing w:val="22"/>
          <w:position w:val="-12"/>
          <w:sz w:val="32"/>
          <w:szCs w:val="32"/>
        </w:rPr>
        <w:t>ς</w:t>
      </w:r>
      <w:proofErr w:type="spellEnd"/>
      <w:r w:rsidR="004C23E0" w:rsidRPr="004C23E0">
        <w:rPr>
          <w:rFonts w:ascii="MK2015" w:hAnsi="MK2015" w:cs="Tahoma"/>
          <w:b/>
          <w:color w:val="000000"/>
          <w:spacing w:val="54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42"/>
          <w:position w:val="-12"/>
          <w:sz w:val="32"/>
          <w:szCs w:val="32"/>
        </w:rPr>
        <w:t>Χ</w:t>
      </w:r>
      <w:r w:rsidRPr="004C23E0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ρ</w:t>
      </w:r>
      <w:r w:rsidR="004C23E0" w:rsidRPr="004C23E0">
        <w:rPr>
          <w:rFonts w:ascii="GFS DidotClassic" w:hAnsi="GFS DidotClassic" w:cs="Tahoma"/>
          <w:b/>
          <w:color w:val="000000"/>
          <w:spacing w:val="-7"/>
          <w:position w:val="-12"/>
          <w:sz w:val="32"/>
          <w:szCs w:val="32"/>
        </w:rPr>
        <w:t>ι</w:t>
      </w:r>
      <w:proofErr w:type="spellEnd"/>
      <w:r w:rsidR="004C23E0" w:rsidRPr="004C23E0">
        <w:rPr>
          <w:rFonts w:ascii="MK2015" w:hAnsi="MK2015" w:cs="Tahoma"/>
          <w:b/>
          <w:color w:val="000000"/>
          <w:spacing w:val="88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στ</w:t>
      </w:r>
      <w:r w:rsidR="004C23E0" w:rsidRPr="004C23E0">
        <w:rPr>
          <w:rFonts w:ascii="GFS DidotClassic" w:hAnsi="GFS DidotClassic" w:cs="Tahoma"/>
          <w:b/>
          <w:color w:val="000000"/>
          <w:spacing w:val="180"/>
          <w:position w:val="-12"/>
          <w:sz w:val="32"/>
          <w:szCs w:val="32"/>
        </w:rPr>
        <w:t>ε</w:t>
      </w:r>
      <w:proofErr w:type="spellEnd"/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390"/>
          <w:sz w:val="44"/>
          <w:szCs w:val="32"/>
        </w:rPr>
        <w:t>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ο</w:t>
      </w:r>
      <w:r w:rsidR="004C23E0" w:rsidRPr="004C23E0">
        <w:rPr>
          <w:rFonts w:ascii="GFS DidotClassic" w:hAnsi="GFS DidotClassic" w:cs="Tahoma"/>
          <w:b/>
          <w:color w:val="000000"/>
          <w:spacing w:val="190"/>
          <w:position w:val="-12"/>
          <w:sz w:val="32"/>
          <w:szCs w:val="32"/>
        </w:rPr>
        <w:t xml:space="preserve"> 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17"/>
          <w:sz w:val="44"/>
          <w:szCs w:val="32"/>
        </w:rPr>
        <w:t>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Θ</w:t>
      </w:r>
      <w:r w:rsidR="004C23E0" w:rsidRPr="004C23E0">
        <w:rPr>
          <w:rFonts w:ascii="GFS DidotClassic" w:hAnsi="GFS DidotClassic" w:cs="Tahoma"/>
          <w:b/>
          <w:color w:val="000000"/>
          <w:spacing w:val="182"/>
          <w:position w:val="-12"/>
          <w:sz w:val="32"/>
          <w:szCs w:val="32"/>
        </w:rPr>
        <w:t>ε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ο</w:t>
      </w:r>
      <w:r w:rsidR="004C23E0" w:rsidRPr="004C23E0">
        <w:rPr>
          <w:rFonts w:ascii="GFS DidotClassic" w:hAnsi="GFS DidotClassic" w:cs="Tahoma"/>
          <w:b/>
          <w:color w:val="000000"/>
          <w:spacing w:val="235"/>
          <w:position w:val="-12"/>
          <w:sz w:val="32"/>
          <w:szCs w:val="32"/>
        </w:rPr>
        <w:t>ς</w:t>
      </w:r>
      <w:proofErr w:type="spellEnd"/>
      <w:r w:rsidRPr="004C23E0">
        <w:rPr>
          <w:rFonts w:ascii="BZ Byzantina" w:hAnsi="BZ Byzantina" w:cs="Tahoma"/>
          <w:color w:val="000000"/>
          <w:sz w:val="44"/>
          <w:szCs w:val="32"/>
        </w:rPr>
        <w:t>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ε</w:t>
      </w:r>
      <w:r w:rsidR="004C23E0" w:rsidRPr="004C23E0">
        <w:rPr>
          <w:rFonts w:ascii="GFS DidotClassic" w:hAnsi="GFS DidotClassic" w:cs="Tahoma"/>
          <w:b/>
          <w:color w:val="000000"/>
          <w:spacing w:val="85"/>
          <w:position w:val="-12"/>
          <w:sz w:val="32"/>
          <w:szCs w:val="32"/>
        </w:rPr>
        <w:t>ι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95"/>
          <w:sz w:val="44"/>
          <w:szCs w:val="32"/>
        </w:rPr>
        <w:t>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ρη</w:t>
      </w:r>
      <w:proofErr w:type="spellEnd"/>
      <w:r w:rsidR="004C23E0" w:rsidRPr="004C23E0">
        <w:rPr>
          <w:rFonts w:ascii="GFS DidotClassic" w:hAnsi="GFS DidotClassic" w:cs="Tahoma"/>
          <w:b/>
          <w:color w:val="000000"/>
          <w:spacing w:val="86"/>
          <w:position w:val="-12"/>
          <w:sz w:val="32"/>
          <w:szCs w:val="32"/>
        </w:rPr>
        <w:t xml:space="preserve"> </w:t>
      </w:r>
      <w:r w:rsidR="004C23E0" w:rsidRPr="004C23E0">
        <w:rPr>
          <w:rFonts w:ascii="BZ Ison" w:hAnsi="BZ Ison" w:cs="Tahoma"/>
          <w:color w:val="004080"/>
          <w:spacing w:val="79"/>
          <w:sz w:val="44"/>
          <w:szCs w:val="32"/>
        </w:rPr>
        <w:t></w:t>
      </w:r>
      <w:r w:rsidR="004C23E0" w:rsidRPr="004C23E0">
        <w:rPr>
          <w:rFonts w:ascii="MK2015" w:hAnsi="MK2015" w:cs="Tahoma"/>
          <w:color w:val="00408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82"/>
          <w:position w:val="-12"/>
          <w:sz w:val="32"/>
          <w:szCs w:val="32"/>
        </w:rPr>
        <w:t>ν</w:t>
      </w:r>
      <w:r w:rsidRPr="004C23E0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ε</w:t>
      </w:r>
      <w:r w:rsidR="004C23E0" w:rsidRPr="004C23E0">
        <w:rPr>
          <w:rFonts w:ascii="GFS DidotClassic" w:hAnsi="GFS DidotClassic" w:cs="Tahoma"/>
          <w:b/>
          <w:color w:val="000000"/>
          <w:spacing w:val="22"/>
          <w:position w:val="-12"/>
          <w:sz w:val="32"/>
          <w:szCs w:val="32"/>
        </w:rPr>
        <w:t>υ</w:t>
      </w:r>
      <w:r w:rsidR="004C23E0" w:rsidRPr="004C23E0">
        <w:rPr>
          <w:rFonts w:ascii="MK2015" w:hAnsi="MK2015" w:cs="Tahoma"/>
          <w:b/>
          <w:color w:val="000000"/>
          <w:spacing w:val="49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85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σον</w:t>
      </w:r>
      <w:proofErr w:type="spellEnd"/>
      <w:r w:rsidR="004C23E0" w:rsidRPr="004C23E0">
        <w:rPr>
          <w:rFonts w:ascii="GFS DidotClassic" w:hAnsi="GFS DidotClassic" w:cs="Tahoma"/>
          <w:b/>
          <w:color w:val="000000"/>
          <w:spacing w:val="155"/>
          <w:position w:val="-12"/>
          <w:sz w:val="32"/>
          <w:szCs w:val="32"/>
        </w:rPr>
        <w:t xml:space="preserve"> 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547"/>
          <w:sz w:val="44"/>
          <w:szCs w:val="32"/>
        </w:rPr>
        <w:t>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τη</w:t>
      </w:r>
      <w:r w:rsidR="004C23E0" w:rsidRPr="004C23E0">
        <w:rPr>
          <w:rFonts w:ascii="GFS DidotClassic" w:hAnsi="GFS DidotClassic" w:cs="Tahoma"/>
          <w:b/>
          <w:color w:val="000000"/>
          <w:spacing w:val="172"/>
          <w:position w:val="-12"/>
          <w:sz w:val="32"/>
          <w:szCs w:val="32"/>
        </w:rPr>
        <w:t>ν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GFS DidotClassic" w:hAnsi="GFS DidotClassic" w:cs="Tahoma"/>
          <w:b/>
          <w:color w:val="000000"/>
          <w:spacing w:val="-120"/>
          <w:position w:val="-12"/>
          <w:sz w:val="32"/>
          <w:szCs w:val="32"/>
        </w:rPr>
        <w:t>ζ</w:t>
      </w:r>
      <w:r w:rsidRPr="004C23E0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25"/>
          <w:position w:val="-12"/>
          <w:sz w:val="32"/>
          <w:szCs w:val="32"/>
        </w:rPr>
        <w:t>ω</w:t>
      </w:r>
      <w:r w:rsidR="004C23E0" w:rsidRPr="004C23E0">
        <w:rPr>
          <w:rFonts w:ascii="MK2015" w:hAnsi="MK2015" w:cs="Tahoma"/>
          <w:b/>
          <w:color w:val="000000"/>
          <w:spacing w:val="28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472"/>
          <w:sz w:val="44"/>
          <w:szCs w:val="32"/>
        </w:rPr>
        <w:t></w:t>
      </w:r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η</w:t>
      </w:r>
      <w:r w:rsidR="004C23E0" w:rsidRPr="004C23E0">
        <w:rPr>
          <w:rFonts w:ascii="GFS DidotClassic" w:hAnsi="GFS DidotClassic" w:cs="Tahoma"/>
          <w:b/>
          <w:color w:val="000000"/>
          <w:spacing w:val="-79"/>
          <w:position w:val="-12"/>
          <w:sz w:val="32"/>
          <w:szCs w:val="32"/>
        </w:rPr>
        <w:t>ν</w:t>
      </w:r>
      <w:r w:rsidR="004C23E0" w:rsidRPr="004C23E0">
        <w:rPr>
          <w:rFonts w:ascii="BZ Ison" w:hAnsi="BZ Ison" w:cs="Tahoma"/>
          <w:color w:val="004080"/>
          <w:spacing w:val="79"/>
          <w:sz w:val="44"/>
          <w:szCs w:val="32"/>
        </w:rPr>
        <w:t></w:t>
      </w:r>
      <w:r w:rsidR="004C23E0" w:rsidRPr="004C23E0">
        <w:rPr>
          <w:rFonts w:ascii="GFS DidotClassic" w:hAnsi="GFS DidotClassic" w:cs="Tahoma"/>
          <w:b/>
          <w:color w:val="000000"/>
          <w:spacing w:val="157"/>
          <w:position w:val="-12"/>
          <w:sz w:val="32"/>
          <w:szCs w:val="32"/>
        </w:rPr>
        <w:t xml:space="preserve"> 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4C23E0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="004C23E0" w:rsidRPr="004C23E0">
        <w:rPr>
          <w:rFonts w:ascii="GFS DidotClassic" w:hAnsi="GFS DidotClassic" w:cs="Tahoma"/>
          <w:b/>
          <w:color w:val="000000"/>
          <w:spacing w:val="87"/>
          <w:position w:val="-12"/>
          <w:sz w:val="32"/>
          <w:szCs w:val="32"/>
        </w:rPr>
        <w:t>η</w:t>
      </w:r>
      <w:r w:rsidR="004C23E0" w:rsidRPr="004C23E0">
        <w:rPr>
          <w:rFonts w:ascii="MK2015" w:hAnsi="MK2015" w:cs="Tahoma"/>
          <w:b/>
          <w:color w:val="000000"/>
          <w:position w:val="-12"/>
          <w:sz w:val="32"/>
          <w:szCs w:val="32"/>
        </w:rPr>
        <w:t>_</w:t>
      </w:r>
      <w:r w:rsidR="004C23E0"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  <w:r w:rsidR="004C23E0" w:rsidRPr="004C23E0">
        <w:rPr>
          <w:rFonts w:ascii="BZ Byzantina" w:hAnsi="BZ Byzantina" w:cs="Tahoma"/>
          <w:color w:val="000000"/>
          <w:spacing w:val="-577"/>
          <w:sz w:val="44"/>
          <w:szCs w:val="32"/>
        </w:rPr>
        <w:t></w:t>
      </w:r>
      <w:proofErr w:type="spellStart"/>
      <w:r w:rsidR="004C23E0" w:rsidRPr="004C23E0">
        <w:rPr>
          <w:rFonts w:ascii="GFS DidotClassic" w:hAnsi="GFS DidotClassic" w:cs="Tahoma"/>
          <w:b/>
          <w:color w:val="000000"/>
          <w:position w:val="-12"/>
          <w:sz w:val="32"/>
          <w:szCs w:val="32"/>
        </w:rPr>
        <w:t>μω</w:t>
      </w:r>
      <w:r w:rsidR="004C23E0" w:rsidRPr="004C23E0">
        <w:rPr>
          <w:rFonts w:ascii="GFS DidotClassic" w:hAnsi="GFS DidotClassic" w:cs="Tahoma"/>
          <w:b/>
          <w:color w:val="000000"/>
          <w:spacing w:val="142"/>
          <w:position w:val="-12"/>
          <w:sz w:val="32"/>
          <w:szCs w:val="32"/>
        </w:rPr>
        <w:t>ν</w:t>
      </w:r>
      <w:proofErr w:type="spellEnd"/>
      <w:r w:rsidR="004C23E0" w:rsidRPr="004C23E0">
        <w:rPr>
          <w:rFonts w:ascii="BZ Byzantina" w:hAnsi="BZ Byzantina" w:cs="Tahoma"/>
          <w:color w:val="000000"/>
          <w:sz w:val="44"/>
          <w:szCs w:val="32"/>
        </w:rPr>
        <w:t></w:t>
      </w:r>
      <w:r w:rsidR="004C23E0" w:rsidRPr="004C23E0">
        <w:rPr>
          <w:rFonts w:ascii="MK2015" w:hAnsi="MK2015" w:cs="Tahoma"/>
          <w:color w:val="000000"/>
          <w:sz w:val="32"/>
          <w:szCs w:val="32"/>
        </w:rPr>
        <w:t>_</w:t>
      </w:r>
      <w:r w:rsidRPr="004C23E0">
        <w:rPr>
          <w:rFonts w:ascii="MK2015" w:hAnsi="MK2015" w:cs="Tahoma"/>
          <w:color w:val="000000"/>
          <w:sz w:val="2"/>
          <w:szCs w:val="32"/>
        </w:rPr>
        <w:t xml:space="preserve"> </w:t>
      </w:r>
    </w:p>
    <w:sectPr w:rsidR="00987D7A" w:rsidRPr="004C2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A"/>
    <w:rsid w:val="004C23E0"/>
    <w:rsid w:val="00987D7A"/>
    <w:rsid w:val="00A1007A"/>
    <w:rsid w:val="00CC798C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F91"/>
  <w15:chartTrackingRefBased/>
  <w15:docId w15:val="{353B05C4-4D55-45F4-A25D-B5AB5D23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bilbo</cp:lastModifiedBy>
  <cp:revision>2</cp:revision>
  <dcterms:created xsi:type="dcterms:W3CDTF">2019-01-19T19:08:00Z</dcterms:created>
  <dcterms:modified xsi:type="dcterms:W3CDTF">2019-01-20T13:44:00Z</dcterms:modified>
</cp:coreProperties>
</file>